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F" w:rsidRDefault="00DA478F" w:rsidP="00037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478F">
        <w:rPr>
          <w:rFonts w:ascii="Times New Roman" w:hAnsi="Times New Roman" w:cs="Times New Roman"/>
          <w:sz w:val="32"/>
          <w:szCs w:val="32"/>
        </w:rPr>
        <w:t xml:space="preserve">Информация о тарифах на платные </w:t>
      </w:r>
      <w:r w:rsidR="00E72D17">
        <w:rPr>
          <w:rFonts w:ascii="Times New Roman" w:hAnsi="Times New Roman" w:cs="Times New Roman"/>
          <w:sz w:val="32"/>
          <w:szCs w:val="32"/>
        </w:rPr>
        <w:t xml:space="preserve">дополнительные </w:t>
      </w:r>
      <w:r w:rsidRPr="00DA478F">
        <w:rPr>
          <w:rFonts w:ascii="Times New Roman" w:hAnsi="Times New Roman" w:cs="Times New Roman"/>
          <w:sz w:val="32"/>
          <w:szCs w:val="32"/>
        </w:rPr>
        <w:t xml:space="preserve">образовательные услуги, оказываемые образовательными учреждениями за пределами </w:t>
      </w:r>
    </w:p>
    <w:p w:rsidR="007E7E97" w:rsidRDefault="00DA478F" w:rsidP="00037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478F">
        <w:rPr>
          <w:rFonts w:ascii="Times New Roman" w:hAnsi="Times New Roman" w:cs="Times New Roman"/>
          <w:sz w:val="32"/>
          <w:szCs w:val="32"/>
        </w:rPr>
        <w:t>основных</w:t>
      </w:r>
      <w:r w:rsidR="00D4108D">
        <w:rPr>
          <w:rFonts w:ascii="Times New Roman" w:hAnsi="Times New Roman" w:cs="Times New Roman"/>
          <w:sz w:val="32"/>
          <w:szCs w:val="32"/>
        </w:rPr>
        <w:t xml:space="preserve"> образовательных программ в 202</w:t>
      </w:r>
      <w:r w:rsidR="005C1BB3">
        <w:rPr>
          <w:rFonts w:ascii="Times New Roman" w:hAnsi="Times New Roman" w:cs="Times New Roman"/>
          <w:sz w:val="32"/>
          <w:szCs w:val="32"/>
        </w:rPr>
        <w:t>3</w:t>
      </w:r>
      <w:r w:rsidR="00D4108D">
        <w:rPr>
          <w:rFonts w:ascii="Times New Roman" w:hAnsi="Times New Roman" w:cs="Times New Roman"/>
          <w:sz w:val="32"/>
          <w:szCs w:val="32"/>
        </w:rPr>
        <w:t>/202</w:t>
      </w:r>
      <w:r w:rsidR="005C1BB3">
        <w:rPr>
          <w:rFonts w:ascii="Times New Roman" w:hAnsi="Times New Roman" w:cs="Times New Roman"/>
          <w:sz w:val="32"/>
          <w:szCs w:val="32"/>
        </w:rPr>
        <w:t>4</w:t>
      </w:r>
      <w:r w:rsidRPr="00DA478F">
        <w:rPr>
          <w:rFonts w:ascii="Times New Roman" w:hAnsi="Times New Roman" w:cs="Times New Roman"/>
          <w:sz w:val="32"/>
          <w:szCs w:val="32"/>
        </w:rPr>
        <w:t>учебном году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31800" w:rsidRDefault="00731800" w:rsidP="00037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г.</w:t>
      </w:r>
      <w:r w:rsidR="00F773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Мурманска «Гимназия №2»</w:t>
      </w:r>
    </w:p>
    <w:p w:rsidR="00DA478F" w:rsidRDefault="00DA478F" w:rsidP="00037B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92"/>
        <w:tblW w:w="15984" w:type="dxa"/>
        <w:tblLayout w:type="fixed"/>
        <w:tblLook w:val="04A0"/>
      </w:tblPr>
      <w:tblGrid>
        <w:gridCol w:w="392"/>
        <w:gridCol w:w="1984"/>
        <w:gridCol w:w="3969"/>
        <w:gridCol w:w="3119"/>
        <w:gridCol w:w="2410"/>
        <w:gridCol w:w="2409"/>
        <w:gridCol w:w="1701"/>
      </w:tblGrid>
      <w:tr w:rsidR="005C1BB3" w:rsidRPr="006E051D" w:rsidTr="00082035">
        <w:tc>
          <w:tcPr>
            <w:tcW w:w="392" w:type="dxa"/>
          </w:tcPr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E05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051D">
              <w:rPr>
                <w:rFonts w:ascii="Times New Roman" w:hAnsi="Times New Roman" w:cs="Times New Roman"/>
              </w:rPr>
              <w:t>/</w:t>
            </w:r>
            <w:proofErr w:type="spellStart"/>
            <w:r w:rsidRPr="006E05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</w:tcPr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969" w:type="dxa"/>
          </w:tcPr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 xml:space="preserve">Наименование реализуемой платной образовательной услуги </w:t>
            </w:r>
            <w:proofErr w:type="gramStart"/>
            <w:r w:rsidRPr="006E051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 xml:space="preserve"> 2021/2022 </w:t>
            </w:r>
            <w:proofErr w:type="spellStart"/>
            <w:r w:rsidRPr="006E051D">
              <w:rPr>
                <w:rFonts w:ascii="Times New Roman" w:hAnsi="Times New Roman" w:cs="Times New Roman"/>
              </w:rPr>
              <w:t>у.</w:t>
            </w:r>
            <w:proofErr w:type="gramStart"/>
            <w:r w:rsidRPr="006E051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E0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Направленность (наименование)</w:t>
            </w:r>
          </w:p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Образовательной программы в соответствии с лицензией</w:t>
            </w:r>
          </w:p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Стоимость услуги из расчета на одно занятие, на 1 обучающегося, рублей</w:t>
            </w:r>
          </w:p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  <w:u w:val="single"/>
              </w:rPr>
              <w:t>2022-2023у.г.</w:t>
            </w:r>
          </w:p>
        </w:tc>
        <w:tc>
          <w:tcPr>
            <w:tcW w:w="2409" w:type="dxa"/>
          </w:tcPr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Стоимость услуги из расчета на одно занятие, на 1 обучающегося, рублей</w:t>
            </w:r>
          </w:p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E051D">
              <w:rPr>
                <w:rFonts w:ascii="Times New Roman" w:hAnsi="Times New Roman" w:cs="Times New Roman"/>
                <w:u w:val="single"/>
              </w:rPr>
              <w:t>2023-2024у.г.</w:t>
            </w:r>
          </w:p>
          <w:p w:rsidR="00082035" w:rsidRPr="006E051D" w:rsidRDefault="00082035" w:rsidP="005C1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6E051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детей  в группе.</w:t>
            </w:r>
          </w:p>
        </w:tc>
      </w:tr>
      <w:tr w:rsidR="005C1BB3" w:rsidRPr="006E051D" w:rsidTr="00082035">
        <w:tc>
          <w:tcPr>
            <w:tcW w:w="392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C1BB3" w:rsidRPr="006E051D" w:rsidRDefault="005C1BB3" w:rsidP="005C1B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5C1BB3" w:rsidRPr="006E051D" w:rsidRDefault="005C1BB3" w:rsidP="005C1B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E051D">
              <w:rPr>
                <w:rFonts w:ascii="Times New Roman" w:hAnsi="Times New Roman" w:cs="Times New Roman"/>
                <w:b w:val="0"/>
              </w:rPr>
              <w:t xml:space="preserve">Муниципальное бюджетное общеобразовательное учреждение </w:t>
            </w:r>
          </w:p>
          <w:p w:rsidR="005C1BB3" w:rsidRPr="006E051D" w:rsidRDefault="005C1BB3" w:rsidP="005C1B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E051D">
              <w:rPr>
                <w:rFonts w:ascii="Times New Roman" w:hAnsi="Times New Roman" w:cs="Times New Roman"/>
                <w:b w:val="0"/>
              </w:rPr>
              <w:t>г. Мурманска «Гимназия №2»</w:t>
            </w:r>
          </w:p>
          <w:p w:rsidR="005C1BB3" w:rsidRPr="006E051D" w:rsidRDefault="005C1BB3" w:rsidP="005C1BB3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6E051D">
              <w:rPr>
                <w:rFonts w:ascii="Times New Roman" w:hAnsi="Times New Roman" w:cs="Times New Roman"/>
                <w:b w:val="0"/>
              </w:rPr>
              <w:t>(МБОУ г. Мурманска «Гимназия №2»).</w:t>
            </w:r>
          </w:p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</w:tr>
      <w:tr w:rsidR="005C1BB3" w:rsidRPr="006E051D" w:rsidTr="00082035">
        <w:tc>
          <w:tcPr>
            <w:tcW w:w="392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Адаптация детей к условиям школьной жизни</w:t>
            </w:r>
          </w:p>
          <w:p w:rsidR="005C1BB3" w:rsidRPr="006E051D" w:rsidRDefault="005C1BB3" w:rsidP="005C1BB3">
            <w:pPr>
              <w:jc w:val="center"/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(</w:t>
            </w:r>
            <w:proofErr w:type="gramStart"/>
            <w:r w:rsidRPr="006E051D">
              <w:rPr>
                <w:rFonts w:ascii="Times New Roman" w:hAnsi="Times New Roman" w:cs="Times New Roman"/>
              </w:rPr>
              <w:t>академический</w:t>
            </w:r>
            <w:proofErr w:type="gramEnd"/>
            <w:r w:rsidRPr="006E051D">
              <w:rPr>
                <w:rFonts w:ascii="Times New Roman" w:hAnsi="Times New Roman" w:cs="Times New Roman"/>
              </w:rPr>
              <w:t xml:space="preserve"> час-30 мин.)</w:t>
            </w:r>
          </w:p>
        </w:tc>
        <w:tc>
          <w:tcPr>
            <w:tcW w:w="311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2410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2409" w:type="dxa"/>
          </w:tcPr>
          <w:p w:rsidR="005C1BB3" w:rsidRPr="006E051D" w:rsidRDefault="00FE132F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701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7-15</w:t>
            </w:r>
          </w:p>
        </w:tc>
      </w:tr>
      <w:tr w:rsidR="005C1BB3" w:rsidRPr="006E051D" w:rsidTr="00082035">
        <w:tc>
          <w:tcPr>
            <w:tcW w:w="392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 xml:space="preserve">Английский язык для начинающих, практический английский язык, 1 класс </w:t>
            </w:r>
          </w:p>
        </w:tc>
        <w:tc>
          <w:tcPr>
            <w:tcW w:w="311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2410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409" w:type="dxa"/>
          </w:tcPr>
          <w:p w:rsidR="005C1BB3" w:rsidRPr="006E051D" w:rsidRDefault="00FE132F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7-15</w:t>
            </w:r>
          </w:p>
        </w:tc>
      </w:tr>
      <w:tr w:rsidR="005C1BB3" w:rsidRPr="006E051D" w:rsidTr="00082035">
        <w:tc>
          <w:tcPr>
            <w:tcW w:w="392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Информатика, за пределами основных образовательных программ, основы компьютерной грамотности.</w:t>
            </w:r>
          </w:p>
        </w:tc>
        <w:tc>
          <w:tcPr>
            <w:tcW w:w="3119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Научно-техническая</w:t>
            </w:r>
          </w:p>
        </w:tc>
        <w:tc>
          <w:tcPr>
            <w:tcW w:w="2410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2409" w:type="dxa"/>
          </w:tcPr>
          <w:p w:rsidR="005C1BB3" w:rsidRPr="006E051D" w:rsidRDefault="00FE132F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01" w:type="dxa"/>
          </w:tcPr>
          <w:p w:rsidR="005C1BB3" w:rsidRPr="006E051D" w:rsidRDefault="005C1BB3" w:rsidP="005C1BB3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7-15</w:t>
            </w:r>
          </w:p>
        </w:tc>
      </w:tr>
      <w:tr w:rsidR="00FE132F" w:rsidRPr="006E051D" w:rsidTr="00082035">
        <w:tc>
          <w:tcPr>
            <w:tcW w:w="392" w:type="dxa"/>
          </w:tcPr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Развитие вариативного мышления на основе углубленного изучения русского языка и математики в начальной школе</w:t>
            </w:r>
          </w:p>
        </w:tc>
        <w:tc>
          <w:tcPr>
            <w:tcW w:w="3119" w:type="dxa"/>
          </w:tcPr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2410" w:type="dxa"/>
          </w:tcPr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1 класс - 230,00</w:t>
            </w:r>
          </w:p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2-4 класс -250,00</w:t>
            </w:r>
          </w:p>
        </w:tc>
        <w:tc>
          <w:tcPr>
            <w:tcW w:w="2409" w:type="dxa"/>
          </w:tcPr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1 класс - 2</w:t>
            </w:r>
            <w:r w:rsidR="002909BB" w:rsidRPr="006E051D">
              <w:rPr>
                <w:rFonts w:ascii="Times New Roman" w:hAnsi="Times New Roman" w:cs="Times New Roman"/>
              </w:rPr>
              <w:t>70</w:t>
            </w:r>
            <w:r w:rsidRPr="006E051D">
              <w:rPr>
                <w:rFonts w:ascii="Times New Roman" w:hAnsi="Times New Roman" w:cs="Times New Roman"/>
              </w:rPr>
              <w:t>,00</w:t>
            </w:r>
          </w:p>
          <w:p w:rsidR="00FE132F" w:rsidRPr="006E051D" w:rsidRDefault="00FE132F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2-4 класс -</w:t>
            </w:r>
            <w:r w:rsidR="002909BB" w:rsidRPr="006E051D">
              <w:rPr>
                <w:rFonts w:ascii="Times New Roman" w:hAnsi="Times New Roman" w:cs="Times New Roman"/>
              </w:rPr>
              <w:t>300</w:t>
            </w:r>
            <w:r w:rsidRPr="006E051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7-15</w:t>
            </w:r>
          </w:p>
          <w:p w:rsidR="00FE132F" w:rsidRPr="006E051D" w:rsidRDefault="00FE132F" w:rsidP="00FE132F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7-15</w:t>
            </w:r>
          </w:p>
        </w:tc>
      </w:tr>
      <w:tr w:rsidR="002909BB" w:rsidRPr="006E051D" w:rsidTr="00082035">
        <w:tc>
          <w:tcPr>
            <w:tcW w:w="392" w:type="dxa"/>
          </w:tcPr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Риторика, развитие речи, формула общения</w:t>
            </w:r>
          </w:p>
        </w:tc>
        <w:tc>
          <w:tcPr>
            <w:tcW w:w="3119" w:type="dxa"/>
          </w:tcPr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Культурологическая</w:t>
            </w:r>
          </w:p>
        </w:tc>
        <w:tc>
          <w:tcPr>
            <w:tcW w:w="2410" w:type="dxa"/>
          </w:tcPr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1 класс - 230,00</w:t>
            </w:r>
          </w:p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2-4 класс -250,00</w:t>
            </w:r>
          </w:p>
        </w:tc>
        <w:tc>
          <w:tcPr>
            <w:tcW w:w="2409" w:type="dxa"/>
          </w:tcPr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1 класс - 270,00</w:t>
            </w:r>
          </w:p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2-4 класс -300,00</w:t>
            </w:r>
          </w:p>
        </w:tc>
        <w:tc>
          <w:tcPr>
            <w:tcW w:w="1701" w:type="dxa"/>
          </w:tcPr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7-15</w:t>
            </w:r>
          </w:p>
          <w:p w:rsidR="002909BB" w:rsidRPr="006E051D" w:rsidRDefault="002909BB" w:rsidP="002909BB">
            <w:pPr>
              <w:rPr>
                <w:rFonts w:ascii="Times New Roman" w:hAnsi="Times New Roman" w:cs="Times New Roman"/>
              </w:rPr>
            </w:pPr>
            <w:r w:rsidRPr="006E051D">
              <w:rPr>
                <w:rFonts w:ascii="Times New Roman" w:hAnsi="Times New Roman" w:cs="Times New Roman"/>
              </w:rPr>
              <w:t>7-15</w:t>
            </w:r>
          </w:p>
        </w:tc>
      </w:tr>
    </w:tbl>
    <w:p w:rsidR="00211D26" w:rsidRDefault="00211D26" w:rsidP="00BE76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9BB" w:rsidRPr="006E051D" w:rsidRDefault="005621CF" w:rsidP="006E05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B561F" w:rsidRPr="00F92943">
        <w:rPr>
          <w:rFonts w:ascii="Times New Roman" w:hAnsi="Times New Roman" w:cs="Times New Roman"/>
          <w:sz w:val="28"/>
          <w:szCs w:val="28"/>
        </w:rPr>
        <w:t>иректор</w:t>
      </w:r>
      <w:r w:rsidR="00BF314E">
        <w:rPr>
          <w:rFonts w:ascii="Times New Roman" w:hAnsi="Times New Roman" w:cs="Times New Roman"/>
          <w:sz w:val="28"/>
          <w:szCs w:val="28"/>
        </w:rPr>
        <w:t>а</w:t>
      </w:r>
      <w:r w:rsidR="007B561F" w:rsidRPr="00F92943">
        <w:rPr>
          <w:rFonts w:ascii="Times New Roman" w:hAnsi="Times New Roman" w:cs="Times New Roman"/>
          <w:sz w:val="28"/>
          <w:szCs w:val="28"/>
        </w:rPr>
        <w:t xml:space="preserve"> гимназии №2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Н.Ю.Кокоянин</w:t>
      </w:r>
      <w:proofErr w:type="spellEnd"/>
      <w:r w:rsidR="00FD2B74" w:rsidRPr="00F92943">
        <w:rPr>
          <w:rFonts w:ascii="Times New Roman" w:hAnsi="Times New Roman" w:cs="Times New Roman"/>
          <w:sz w:val="28"/>
          <w:szCs w:val="28"/>
        </w:rPr>
        <w:t>.</w:t>
      </w:r>
      <w:r w:rsidR="007E66DE">
        <w:rPr>
          <w:rFonts w:ascii="Times New Roman" w:hAnsi="Times New Roman" w:cs="Times New Roman"/>
          <w:sz w:val="28"/>
          <w:szCs w:val="28"/>
        </w:rPr>
        <w:t xml:space="preserve">  </w:t>
      </w:r>
      <w:r w:rsidR="007C2877">
        <w:rPr>
          <w:rFonts w:ascii="Times New Roman" w:hAnsi="Times New Roman" w:cs="Times New Roman"/>
          <w:sz w:val="28"/>
          <w:szCs w:val="28"/>
        </w:rPr>
        <w:t xml:space="preserve"> </w:t>
      </w:r>
      <w:r w:rsidR="00791E4B">
        <w:rPr>
          <w:rFonts w:ascii="Times New Roman" w:hAnsi="Times New Roman" w:cs="Times New Roman"/>
          <w:sz w:val="28"/>
          <w:szCs w:val="28"/>
        </w:rPr>
        <w:t xml:space="preserve">    </w:t>
      </w:r>
      <w:r w:rsidR="007C2877">
        <w:rPr>
          <w:rFonts w:ascii="Times New Roman" w:hAnsi="Times New Roman" w:cs="Times New Roman"/>
          <w:sz w:val="28"/>
          <w:szCs w:val="28"/>
        </w:rPr>
        <w:t xml:space="preserve">Исполнитель, </w:t>
      </w:r>
      <w:r w:rsidR="0052684D">
        <w:rPr>
          <w:rFonts w:ascii="Times New Roman" w:hAnsi="Times New Roman" w:cs="Times New Roman"/>
          <w:sz w:val="28"/>
          <w:szCs w:val="28"/>
        </w:rPr>
        <w:t>организатор ЦПУ</w:t>
      </w:r>
      <w:r w:rsidR="005D7D80" w:rsidRPr="00F92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791E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2877" w:rsidRPr="0052684D">
        <w:rPr>
          <w:rFonts w:ascii="Times New Roman" w:hAnsi="Times New Roman" w:cs="Times New Roman"/>
          <w:sz w:val="28"/>
          <w:szCs w:val="28"/>
        </w:rPr>
        <w:t xml:space="preserve"> </w:t>
      </w:r>
      <w:r w:rsidR="005D7D80" w:rsidRPr="00F92943">
        <w:rPr>
          <w:rFonts w:ascii="Times New Roman" w:hAnsi="Times New Roman" w:cs="Times New Roman"/>
          <w:sz w:val="28"/>
          <w:szCs w:val="28"/>
        </w:rPr>
        <w:t xml:space="preserve">   Н.Л.П</w:t>
      </w:r>
      <w:r w:rsidR="00C5523F" w:rsidRPr="00F92943">
        <w:rPr>
          <w:rFonts w:ascii="Times New Roman" w:hAnsi="Times New Roman" w:cs="Times New Roman"/>
          <w:sz w:val="28"/>
          <w:szCs w:val="28"/>
        </w:rPr>
        <w:t>арфен</w:t>
      </w:r>
      <w:r w:rsidR="0018739E">
        <w:rPr>
          <w:rFonts w:ascii="Times New Roman" w:hAnsi="Times New Roman" w:cs="Times New Roman"/>
          <w:sz w:val="28"/>
          <w:szCs w:val="28"/>
        </w:rPr>
        <w:t>ова</w:t>
      </w:r>
    </w:p>
    <w:tbl>
      <w:tblPr>
        <w:tblW w:w="16160" w:type="dxa"/>
        <w:tblInd w:w="-176" w:type="dxa"/>
        <w:tblLook w:val="04A0"/>
      </w:tblPr>
      <w:tblGrid>
        <w:gridCol w:w="16160"/>
      </w:tblGrid>
      <w:tr w:rsidR="00027519" w:rsidRPr="00027519" w:rsidTr="00027519">
        <w:trPr>
          <w:trHeight w:val="31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A9A" w:rsidRPr="00087087" w:rsidRDefault="00050A9A" w:rsidP="0002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Обоснование  повышения стоимости </w:t>
            </w:r>
            <w:r w:rsidRPr="000275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платных образовательных услуг</w:t>
            </w:r>
            <w:r w:rsidR="00BF1F4F" w:rsidRPr="000870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F1F4F" w:rsidRPr="00087087" w:rsidRDefault="00BF1F4F" w:rsidP="0002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7519" w:rsidRPr="00027519" w:rsidRDefault="00027519" w:rsidP="0002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Стоимость платных образовательных услуг в сравнении с 2022/2023 учебным годом </w:t>
            </w:r>
            <w:proofErr w:type="spellStart"/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возроста</w:t>
            </w:r>
            <w:proofErr w:type="spellEnd"/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среднем на 16,5% в связи </w:t>
            </w:r>
            <w:proofErr w:type="gramStart"/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27519" w:rsidRPr="00027519" w:rsidTr="00027519">
        <w:trPr>
          <w:trHeight w:val="690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519" w:rsidRPr="00027519" w:rsidRDefault="00027519" w:rsidP="0002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1. Увеличением заработной платы педагогического и вспомогательного персонала (в связи с повышением МРОТ на 6 % с 01.01.2023, планируемым повышением МРОТ на 18,47% с 01.01.2024</w:t>
            </w:r>
            <w:proofErr w:type="gramStart"/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027519" w:rsidRPr="00027519" w:rsidTr="00027519">
        <w:trPr>
          <w:trHeight w:val="690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519" w:rsidRPr="00027519" w:rsidRDefault="00027519" w:rsidP="0002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2. Увеличением расходов на моющие средства и раздаточные материалы (бумага для принтера, картриджи для принтера, канцелярские товары, моющие средства, средства гигиены)</w:t>
            </w:r>
          </w:p>
        </w:tc>
      </w:tr>
      <w:tr w:rsidR="00027519" w:rsidRPr="00027519" w:rsidTr="00027519">
        <w:trPr>
          <w:trHeight w:val="34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519" w:rsidRPr="00027519" w:rsidRDefault="00027519" w:rsidP="0002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3. Увеличением расходов коммунальные услуги (в связи с повышением тарифов</w:t>
            </w:r>
            <w:r w:rsidR="002C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27519" w:rsidRPr="00027519" w:rsidTr="00027519">
        <w:trPr>
          <w:trHeight w:val="345"/>
        </w:trPr>
        <w:tc>
          <w:tcPr>
            <w:tcW w:w="1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519" w:rsidRPr="00027519" w:rsidRDefault="00027519" w:rsidP="00027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4. Уменьшением наполняемости групп.</w:t>
            </w:r>
          </w:p>
        </w:tc>
      </w:tr>
    </w:tbl>
    <w:p w:rsidR="00926959" w:rsidRPr="00087087" w:rsidRDefault="00027519" w:rsidP="002B1C8D">
      <w:pPr>
        <w:rPr>
          <w:rFonts w:ascii="Times New Roman" w:hAnsi="Times New Roman" w:cs="Times New Roman"/>
          <w:sz w:val="28"/>
          <w:szCs w:val="28"/>
        </w:rPr>
      </w:pPr>
      <w:r w:rsidRPr="000870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87087">
        <w:rPr>
          <w:rFonts w:ascii="Times New Roman" w:hAnsi="Times New Roman" w:cs="Times New Roman"/>
          <w:sz w:val="28"/>
          <w:szCs w:val="28"/>
        </w:rPr>
        <w:t>:</w:t>
      </w:r>
      <w:r w:rsidR="00050A9A" w:rsidRPr="00087087">
        <w:rPr>
          <w:rFonts w:ascii="Times New Roman" w:hAnsi="Times New Roman" w:cs="Times New Roman"/>
          <w:sz w:val="28"/>
          <w:szCs w:val="28"/>
        </w:rPr>
        <w:t xml:space="preserve">       </w:t>
      </w:r>
      <w:r w:rsidR="00926959" w:rsidRPr="00087087">
        <w:rPr>
          <w:rFonts w:ascii="Times New Roman" w:hAnsi="Times New Roman" w:cs="Times New Roman"/>
          <w:sz w:val="28"/>
          <w:szCs w:val="28"/>
        </w:rPr>
        <w:t xml:space="preserve">К началу открытия ЦПУ, а это 1 октября, возможно, какие-то из выше перечисленных групп могут </w:t>
      </w:r>
      <w:r w:rsidR="00004B6D" w:rsidRPr="00087087">
        <w:rPr>
          <w:rFonts w:ascii="Times New Roman" w:hAnsi="Times New Roman" w:cs="Times New Roman"/>
          <w:sz w:val="28"/>
          <w:szCs w:val="28"/>
        </w:rPr>
        <w:t>не приступить к работе</w:t>
      </w:r>
      <w:r w:rsidR="00926959" w:rsidRPr="00087087">
        <w:rPr>
          <w:rFonts w:ascii="Times New Roman" w:hAnsi="Times New Roman" w:cs="Times New Roman"/>
          <w:sz w:val="28"/>
          <w:szCs w:val="28"/>
        </w:rPr>
        <w:t>, по причине отсутствия желающих заниматься в Ц</w:t>
      </w:r>
      <w:r w:rsidR="00B371AA" w:rsidRPr="00087087">
        <w:rPr>
          <w:rFonts w:ascii="Times New Roman" w:hAnsi="Times New Roman" w:cs="Times New Roman"/>
          <w:sz w:val="28"/>
          <w:szCs w:val="28"/>
        </w:rPr>
        <w:t>ентре платных дополнительных образовательных услуг</w:t>
      </w:r>
      <w:r w:rsidR="00926959" w:rsidRPr="00087087">
        <w:rPr>
          <w:rFonts w:ascii="Times New Roman" w:hAnsi="Times New Roman" w:cs="Times New Roman"/>
          <w:sz w:val="28"/>
          <w:szCs w:val="28"/>
        </w:rPr>
        <w:t>.</w:t>
      </w:r>
    </w:p>
    <w:p w:rsidR="00926959" w:rsidRPr="00087087" w:rsidRDefault="002C64AB" w:rsidP="002B1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Исп.: </w:t>
      </w:r>
      <w:r w:rsidR="00926959" w:rsidRPr="00087087">
        <w:rPr>
          <w:rFonts w:ascii="Times New Roman" w:hAnsi="Times New Roman" w:cs="Times New Roman"/>
          <w:sz w:val="28"/>
          <w:szCs w:val="28"/>
        </w:rPr>
        <w:t>Н.Л.Парфенова, 89212837921</w:t>
      </w:r>
    </w:p>
    <w:sectPr w:rsidR="00926959" w:rsidRPr="00087087" w:rsidSect="006E051D">
      <w:headerReference w:type="default" r:id="rId7"/>
      <w:pgSz w:w="16838" w:h="11906" w:orient="landscape"/>
      <w:pgMar w:top="22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78" w:rsidRDefault="00170978" w:rsidP="005A7505">
      <w:pPr>
        <w:spacing w:after="0" w:line="240" w:lineRule="auto"/>
      </w:pPr>
      <w:r>
        <w:separator/>
      </w:r>
    </w:p>
  </w:endnote>
  <w:endnote w:type="continuationSeparator" w:id="0">
    <w:p w:rsidR="00170978" w:rsidRDefault="00170978" w:rsidP="005A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78" w:rsidRDefault="00170978" w:rsidP="005A7505">
      <w:pPr>
        <w:spacing w:after="0" w:line="240" w:lineRule="auto"/>
      </w:pPr>
      <w:r>
        <w:separator/>
      </w:r>
    </w:p>
  </w:footnote>
  <w:footnote w:type="continuationSeparator" w:id="0">
    <w:p w:rsidR="00170978" w:rsidRDefault="00170978" w:rsidP="005A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643"/>
      <w:docPartObj>
        <w:docPartGallery w:val="Page Numbers (Top of Page)"/>
        <w:docPartUnique/>
      </w:docPartObj>
    </w:sdtPr>
    <w:sdtContent>
      <w:p w:rsidR="00C85610" w:rsidRDefault="00347F08">
        <w:pPr>
          <w:pStyle w:val="a4"/>
        </w:pPr>
        <w:r>
          <w:fldChar w:fldCharType="begin"/>
        </w:r>
        <w:r w:rsidR="00DB3A71">
          <w:instrText xml:space="preserve"> PAGE   \* MERGEFORMAT </w:instrText>
        </w:r>
        <w:r>
          <w:fldChar w:fldCharType="separate"/>
        </w:r>
        <w:r w:rsidR="00200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505" w:rsidRDefault="005A750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D45"/>
    <w:multiLevelType w:val="hybridMultilevel"/>
    <w:tmpl w:val="EB9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78F"/>
    <w:rsid w:val="00004B6D"/>
    <w:rsid w:val="000161C6"/>
    <w:rsid w:val="0002048C"/>
    <w:rsid w:val="00027519"/>
    <w:rsid w:val="0002784E"/>
    <w:rsid w:val="00030DA9"/>
    <w:rsid w:val="00037BE8"/>
    <w:rsid w:val="00050A9A"/>
    <w:rsid w:val="000555AA"/>
    <w:rsid w:val="000806BA"/>
    <w:rsid w:val="00082035"/>
    <w:rsid w:val="00087087"/>
    <w:rsid w:val="000939BF"/>
    <w:rsid w:val="000A1680"/>
    <w:rsid w:val="000F147E"/>
    <w:rsid w:val="000F5B2A"/>
    <w:rsid w:val="0010631A"/>
    <w:rsid w:val="00113C08"/>
    <w:rsid w:val="0011468E"/>
    <w:rsid w:val="00116DF2"/>
    <w:rsid w:val="001314C8"/>
    <w:rsid w:val="00131AD3"/>
    <w:rsid w:val="0013262C"/>
    <w:rsid w:val="00137E27"/>
    <w:rsid w:val="001415BF"/>
    <w:rsid w:val="001562B2"/>
    <w:rsid w:val="00170978"/>
    <w:rsid w:val="00184AAD"/>
    <w:rsid w:val="0018739E"/>
    <w:rsid w:val="001A2715"/>
    <w:rsid w:val="001A4416"/>
    <w:rsid w:val="001A4C90"/>
    <w:rsid w:val="001B3239"/>
    <w:rsid w:val="001C305D"/>
    <w:rsid w:val="001C7730"/>
    <w:rsid w:val="001E1225"/>
    <w:rsid w:val="00200BA1"/>
    <w:rsid w:val="00211D26"/>
    <w:rsid w:val="00226CB4"/>
    <w:rsid w:val="00233038"/>
    <w:rsid w:val="002603BC"/>
    <w:rsid w:val="002909BB"/>
    <w:rsid w:val="002A1B51"/>
    <w:rsid w:val="002B1C8D"/>
    <w:rsid w:val="002C64AB"/>
    <w:rsid w:val="002D6F33"/>
    <w:rsid w:val="002E64C2"/>
    <w:rsid w:val="003160E1"/>
    <w:rsid w:val="00320657"/>
    <w:rsid w:val="0033507F"/>
    <w:rsid w:val="00337C6F"/>
    <w:rsid w:val="003410DB"/>
    <w:rsid w:val="00347F08"/>
    <w:rsid w:val="00361FC0"/>
    <w:rsid w:val="003774E5"/>
    <w:rsid w:val="00385716"/>
    <w:rsid w:val="003858D9"/>
    <w:rsid w:val="00394813"/>
    <w:rsid w:val="003A1520"/>
    <w:rsid w:val="003C09B7"/>
    <w:rsid w:val="003C4C66"/>
    <w:rsid w:val="004001AB"/>
    <w:rsid w:val="004426E4"/>
    <w:rsid w:val="00483032"/>
    <w:rsid w:val="00495F04"/>
    <w:rsid w:val="004C5645"/>
    <w:rsid w:val="004D24A5"/>
    <w:rsid w:val="004D6FC0"/>
    <w:rsid w:val="004F0465"/>
    <w:rsid w:val="004F0FCB"/>
    <w:rsid w:val="0050641F"/>
    <w:rsid w:val="00507059"/>
    <w:rsid w:val="005138F5"/>
    <w:rsid w:val="00514BC7"/>
    <w:rsid w:val="00517448"/>
    <w:rsid w:val="0052684D"/>
    <w:rsid w:val="0053115F"/>
    <w:rsid w:val="0053140F"/>
    <w:rsid w:val="00541793"/>
    <w:rsid w:val="00542EF8"/>
    <w:rsid w:val="00551AED"/>
    <w:rsid w:val="00560A75"/>
    <w:rsid w:val="005621CF"/>
    <w:rsid w:val="00593CFC"/>
    <w:rsid w:val="005A2219"/>
    <w:rsid w:val="005A7505"/>
    <w:rsid w:val="005B52A1"/>
    <w:rsid w:val="005C0E11"/>
    <w:rsid w:val="005C1BB3"/>
    <w:rsid w:val="005D177D"/>
    <w:rsid w:val="005D7D80"/>
    <w:rsid w:val="005E7B51"/>
    <w:rsid w:val="005F4AE0"/>
    <w:rsid w:val="005F5DBF"/>
    <w:rsid w:val="00610B4C"/>
    <w:rsid w:val="006147E3"/>
    <w:rsid w:val="00616B51"/>
    <w:rsid w:val="006178EE"/>
    <w:rsid w:val="0065072E"/>
    <w:rsid w:val="00664FEA"/>
    <w:rsid w:val="00690680"/>
    <w:rsid w:val="006956DE"/>
    <w:rsid w:val="006B25DB"/>
    <w:rsid w:val="006C1F75"/>
    <w:rsid w:val="006C4BE2"/>
    <w:rsid w:val="006E051D"/>
    <w:rsid w:val="006E5D3E"/>
    <w:rsid w:val="006F2E63"/>
    <w:rsid w:val="00711308"/>
    <w:rsid w:val="00731800"/>
    <w:rsid w:val="00733D3E"/>
    <w:rsid w:val="007551E1"/>
    <w:rsid w:val="00791E4B"/>
    <w:rsid w:val="0079335A"/>
    <w:rsid w:val="007A1067"/>
    <w:rsid w:val="007A7BA7"/>
    <w:rsid w:val="007B49A0"/>
    <w:rsid w:val="007B561F"/>
    <w:rsid w:val="007C2877"/>
    <w:rsid w:val="007C41E6"/>
    <w:rsid w:val="007C6623"/>
    <w:rsid w:val="007D3BA6"/>
    <w:rsid w:val="007D4FA7"/>
    <w:rsid w:val="007E66DE"/>
    <w:rsid w:val="007E7E97"/>
    <w:rsid w:val="00801CDD"/>
    <w:rsid w:val="00806353"/>
    <w:rsid w:val="00817AF9"/>
    <w:rsid w:val="00820CE4"/>
    <w:rsid w:val="00836D0C"/>
    <w:rsid w:val="00845889"/>
    <w:rsid w:val="00857A89"/>
    <w:rsid w:val="00867F14"/>
    <w:rsid w:val="00890941"/>
    <w:rsid w:val="008A4C90"/>
    <w:rsid w:val="008E3265"/>
    <w:rsid w:val="008E4F03"/>
    <w:rsid w:val="00917A2D"/>
    <w:rsid w:val="00926959"/>
    <w:rsid w:val="0094429A"/>
    <w:rsid w:val="00985EE8"/>
    <w:rsid w:val="009B7D02"/>
    <w:rsid w:val="009B7D9A"/>
    <w:rsid w:val="009E1DFA"/>
    <w:rsid w:val="009E449E"/>
    <w:rsid w:val="009E5F25"/>
    <w:rsid w:val="009F0CEB"/>
    <w:rsid w:val="00A025C7"/>
    <w:rsid w:val="00A138C9"/>
    <w:rsid w:val="00A218C3"/>
    <w:rsid w:val="00A238F4"/>
    <w:rsid w:val="00A3735E"/>
    <w:rsid w:val="00A538EC"/>
    <w:rsid w:val="00A84A58"/>
    <w:rsid w:val="00A854D2"/>
    <w:rsid w:val="00A85E55"/>
    <w:rsid w:val="00AD678E"/>
    <w:rsid w:val="00B05020"/>
    <w:rsid w:val="00B0717F"/>
    <w:rsid w:val="00B10915"/>
    <w:rsid w:val="00B23E7C"/>
    <w:rsid w:val="00B371AA"/>
    <w:rsid w:val="00B40FDF"/>
    <w:rsid w:val="00B41FE8"/>
    <w:rsid w:val="00B640B0"/>
    <w:rsid w:val="00B7364A"/>
    <w:rsid w:val="00B769C3"/>
    <w:rsid w:val="00B86887"/>
    <w:rsid w:val="00B903D3"/>
    <w:rsid w:val="00B91013"/>
    <w:rsid w:val="00BA77EA"/>
    <w:rsid w:val="00BB19BE"/>
    <w:rsid w:val="00BD050F"/>
    <w:rsid w:val="00BD5342"/>
    <w:rsid w:val="00BE76D2"/>
    <w:rsid w:val="00BF1F4F"/>
    <w:rsid w:val="00BF314E"/>
    <w:rsid w:val="00BF3B87"/>
    <w:rsid w:val="00BF4C62"/>
    <w:rsid w:val="00C10796"/>
    <w:rsid w:val="00C130B9"/>
    <w:rsid w:val="00C21716"/>
    <w:rsid w:val="00C34E95"/>
    <w:rsid w:val="00C5523F"/>
    <w:rsid w:val="00C837ED"/>
    <w:rsid w:val="00C85610"/>
    <w:rsid w:val="00C86572"/>
    <w:rsid w:val="00C94B34"/>
    <w:rsid w:val="00CA38E4"/>
    <w:rsid w:val="00CA5E5F"/>
    <w:rsid w:val="00D17804"/>
    <w:rsid w:val="00D22617"/>
    <w:rsid w:val="00D4108D"/>
    <w:rsid w:val="00D76314"/>
    <w:rsid w:val="00D803F5"/>
    <w:rsid w:val="00DA0D24"/>
    <w:rsid w:val="00DA0FBC"/>
    <w:rsid w:val="00DA106C"/>
    <w:rsid w:val="00DA478F"/>
    <w:rsid w:val="00DB0261"/>
    <w:rsid w:val="00DB3A71"/>
    <w:rsid w:val="00DC7889"/>
    <w:rsid w:val="00E0520C"/>
    <w:rsid w:val="00E22393"/>
    <w:rsid w:val="00E71485"/>
    <w:rsid w:val="00E72D17"/>
    <w:rsid w:val="00E77AC0"/>
    <w:rsid w:val="00E8745C"/>
    <w:rsid w:val="00E90413"/>
    <w:rsid w:val="00E92D96"/>
    <w:rsid w:val="00EA28E4"/>
    <w:rsid w:val="00EB138F"/>
    <w:rsid w:val="00EB1EF3"/>
    <w:rsid w:val="00ED501A"/>
    <w:rsid w:val="00EF04C1"/>
    <w:rsid w:val="00EF1921"/>
    <w:rsid w:val="00EF54F0"/>
    <w:rsid w:val="00F07032"/>
    <w:rsid w:val="00F10ABA"/>
    <w:rsid w:val="00F2079A"/>
    <w:rsid w:val="00F40729"/>
    <w:rsid w:val="00F63A99"/>
    <w:rsid w:val="00F721BE"/>
    <w:rsid w:val="00F72204"/>
    <w:rsid w:val="00F74B87"/>
    <w:rsid w:val="00F77397"/>
    <w:rsid w:val="00F82223"/>
    <w:rsid w:val="00F92943"/>
    <w:rsid w:val="00F95201"/>
    <w:rsid w:val="00F97B9E"/>
    <w:rsid w:val="00FA2D9B"/>
    <w:rsid w:val="00FD13C0"/>
    <w:rsid w:val="00FD2B74"/>
    <w:rsid w:val="00FD2EFA"/>
    <w:rsid w:val="00FE132F"/>
    <w:rsid w:val="00FE2BFC"/>
    <w:rsid w:val="00FE3659"/>
    <w:rsid w:val="00FF6045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63A9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A99"/>
    <w:pPr>
      <w:widowControl w:val="0"/>
      <w:shd w:val="clear" w:color="auto" w:fill="FFFFFF"/>
      <w:spacing w:after="240" w:line="322" w:lineRule="exact"/>
      <w:jc w:val="center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5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505"/>
  </w:style>
  <w:style w:type="paragraph" w:styleId="a6">
    <w:name w:val="footer"/>
    <w:basedOn w:val="a"/>
    <w:link w:val="a7"/>
    <w:uiPriority w:val="99"/>
    <w:semiHidden/>
    <w:unhideWhenUsed/>
    <w:rsid w:val="005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505"/>
  </w:style>
  <w:style w:type="paragraph" w:styleId="a8">
    <w:name w:val="Balloon Text"/>
    <w:basedOn w:val="a"/>
    <w:link w:val="a9"/>
    <w:uiPriority w:val="99"/>
    <w:semiHidden/>
    <w:unhideWhenUsed/>
    <w:rsid w:val="005A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F63A9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A99"/>
    <w:pPr>
      <w:widowControl w:val="0"/>
      <w:shd w:val="clear" w:color="auto" w:fill="FFFFFF"/>
      <w:spacing w:after="240" w:line="322" w:lineRule="exact"/>
      <w:jc w:val="center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5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505"/>
  </w:style>
  <w:style w:type="paragraph" w:styleId="a6">
    <w:name w:val="footer"/>
    <w:basedOn w:val="a"/>
    <w:link w:val="a7"/>
    <w:uiPriority w:val="99"/>
    <w:semiHidden/>
    <w:unhideWhenUsed/>
    <w:rsid w:val="005A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7505"/>
  </w:style>
  <w:style w:type="paragraph" w:styleId="a8">
    <w:name w:val="Balloon Text"/>
    <w:basedOn w:val="a"/>
    <w:link w:val="a9"/>
    <w:uiPriority w:val="99"/>
    <w:semiHidden/>
    <w:unhideWhenUsed/>
    <w:rsid w:val="005A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Библиотекарь</cp:lastModifiedBy>
  <cp:revision>16</cp:revision>
  <cp:lastPrinted>2023-09-13T13:16:00Z</cp:lastPrinted>
  <dcterms:created xsi:type="dcterms:W3CDTF">2021-09-10T12:41:00Z</dcterms:created>
  <dcterms:modified xsi:type="dcterms:W3CDTF">2023-09-22T08:47:00Z</dcterms:modified>
</cp:coreProperties>
</file>